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A6" w:rsidRPr="007C590E" w:rsidRDefault="004D42A6" w:rsidP="004D42A6">
      <w:pPr>
        <w:jc w:val="center"/>
        <w:rPr>
          <w:sz w:val="24"/>
          <w:szCs w:val="24"/>
        </w:rPr>
      </w:pPr>
      <w:r w:rsidRPr="007C590E">
        <w:rPr>
          <w:sz w:val="24"/>
          <w:szCs w:val="24"/>
        </w:rPr>
        <w:t>МУНИЦИПАЛЬНОЕ ОБЩЕОБРАЗОВАТЕЛЬНОЕ УЧРЕЖДЕНИЕ</w:t>
      </w:r>
    </w:p>
    <w:p w:rsidR="004D42A6" w:rsidRPr="007C590E" w:rsidRDefault="004D42A6" w:rsidP="004D42A6">
      <w:pPr>
        <w:ind w:firstLine="426"/>
        <w:jc w:val="center"/>
        <w:rPr>
          <w:sz w:val="24"/>
          <w:szCs w:val="24"/>
        </w:rPr>
      </w:pPr>
      <w:r w:rsidRPr="007C590E">
        <w:rPr>
          <w:sz w:val="24"/>
          <w:szCs w:val="24"/>
        </w:rPr>
        <w:t>ИРКУТСКОГО РАЙОННОГО МУНИЦИПАЛЬНОГО ОБРАЗОВАНИЯ</w:t>
      </w:r>
    </w:p>
    <w:p w:rsidR="004D42A6" w:rsidRPr="00144003" w:rsidRDefault="004D42A6" w:rsidP="004D42A6">
      <w:pPr>
        <w:ind w:firstLine="426"/>
        <w:jc w:val="center"/>
        <w:rPr>
          <w:sz w:val="24"/>
          <w:szCs w:val="24"/>
        </w:rPr>
      </w:pPr>
      <w:r w:rsidRPr="00144003">
        <w:rPr>
          <w:sz w:val="24"/>
          <w:szCs w:val="24"/>
        </w:rPr>
        <w:t>«МАЛОГОЛОУСТНЕНСКАЯ СОШ»</w:t>
      </w:r>
    </w:p>
    <w:p w:rsidR="004D42A6" w:rsidRDefault="004D42A6" w:rsidP="004D42A6">
      <w:pPr>
        <w:pStyle w:val="a3"/>
        <w:ind w:left="0"/>
      </w:pPr>
    </w:p>
    <w:p w:rsidR="004D42A6" w:rsidRDefault="004D42A6" w:rsidP="004D42A6">
      <w:pPr>
        <w:pStyle w:val="a3"/>
        <w:ind w:left="0"/>
        <w:jc w:val="center"/>
      </w:pPr>
      <w:r>
        <w:t>Приказ</w:t>
      </w:r>
    </w:p>
    <w:p w:rsidR="004D42A6" w:rsidRDefault="004D42A6" w:rsidP="004D42A6">
      <w:pPr>
        <w:pStyle w:val="a3"/>
        <w:ind w:left="0"/>
        <w:jc w:val="center"/>
      </w:pPr>
      <w:r>
        <w:t>02.09.2024 г                                                                                                         1/26</w:t>
      </w:r>
      <w:r>
        <w:t>-1</w:t>
      </w:r>
    </w:p>
    <w:p w:rsidR="00D1612B" w:rsidRDefault="004D42A6">
      <w:pPr>
        <w:pStyle w:val="a3"/>
        <w:spacing w:before="232" w:line="499" w:lineRule="auto"/>
        <w:ind w:left="118" w:right="2031" w:firstLine="60"/>
        <w:jc w:val="both"/>
      </w:pPr>
      <w:r>
        <w:t>О</w:t>
      </w:r>
      <w:r>
        <w:rPr>
          <w:spacing w:val="-7"/>
        </w:rPr>
        <w:t xml:space="preserve"> </w:t>
      </w:r>
      <w:r>
        <w:t>внесении</w:t>
      </w:r>
      <w:r>
        <w:rPr>
          <w:spacing w:val="-9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1612B" w:rsidRDefault="004D42A6">
      <w:pPr>
        <w:pStyle w:val="a3"/>
        <w:spacing w:before="86" w:line="276" w:lineRule="auto"/>
        <w:ind w:left="118" w:right="518" w:firstLine="705"/>
        <w:jc w:val="both"/>
      </w:pPr>
      <w:r>
        <w:t>На основании части 5 статьи 12, пункта 6 части 3 статьи 28 Федерального закона от</w:t>
      </w:r>
      <w:r>
        <w:rPr>
          <w:spacing w:val="-57"/>
        </w:rPr>
        <w:t xml:space="preserve"> </w:t>
      </w:r>
      <w:r>
        <w:t>29.12.2012 № 273-ФЗ «Об образовании в Российской Федерации», федерального закона от</w:t>
      </w:r>
      <w:r>
        <w:rPr>
          <w:spacing w:val="-57"/>
        </w:rPr>
        <w:t xml:space="preserve"> </w:t>
      </w:r>
      <w:r>
        <w:t>19.12.2023 № 618-ФЗ, в соответствии с приказом Министерства просвещения Российской</w:t>
      </w:r>
      <w:r>
        <w:rPr>
          <w:spacing w:val="1"/>
        </w:rPr>
        <w:t xml:space="preserve"> </w:t>
      </w:r>
      <w:r>
        <w:t>Федерац</w:t>
      </w:r>
      <w:r>
        <w:t>ии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27.12.2023</w:t>
      </w:r>
    </w:p>
    <w:p w:rsidR="00D1612B" w:rsidRDefault="004D42A6">
      <w:pPr>
        <w:pStyle w:val="a3"/>
        <w:spacing w:line="276" w:lineRule="auto"/>
        <w:ind w:left="118" w:right="417"/>
      </w:pPr>
      <w:r>
        <w:t>№ 1028 «О внесении изменений в некоторые приказы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и Министерства просвещения Российской Федерации, 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стандартов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</w:t>
      </w:r>
      <w:r>
        <w:t>зования</w:t>
      </w:r>
      <w:r>
        <w:rPr>
          <w:spacing w:val="-57"/>
        </w:rPr>
        <w:t xml:space="preserve"> </w:t>
      </w:r>
      <w:r>
        <w:t>и среднего общего образования»,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01.02.2024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62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приказы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основного общего образования и среднего общего образования»,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22.01.2024 № 31 «О внесении</w:t>
      </w:r>
      <w:r>
        <w:rPr>
          <w:spacing w:val="1"/>
        </w:rPr>
        <w:t xml:space="preserve"> </w:t>
      </w:r>
      <w:r>
        <w:t>изменений в некоторые приказы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и Министерства п</w:t>
      </w:r>
      <w:r>
        <w:t>росвещения Российской Федерации, касающиеся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начального общего</w:t>
      </w:r>
      <w:r>
        <w:rPr>
          <w:spacing w:val="1"/>
        </w:rPr>
        <w:t xml:space="preserve"> </w:t>
      </w:r>
      <w:r>
        <w:t>образования и основного общего образования»,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19.03.2024 № 171 «О внесении изменен</w:t>
      </w:r>
      <w:r>
        <w:t>ий в некоторые приказы</w:t>
      </w:r>
      <w:r>
        <w:rPr>
          <w:spacing w:val="1"/>
        </w:rPr>
        <w:t xml:space="preserve"> </w:t>
      </w:r>
      <w:r>
        <w:t>Министерства просвещения Российской Федерации, касающиеся 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начального общего образования,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образования»,</w:t>
      </w:r>
    </w:p>
    <w:p w:rsidR="00D1612B" w:rsidRDefault="004D42A6">
      <w:pPr>
        <w:pStyle w:val="a4"/>
      </w:pPr>
      <w:r>
        <w:t>ПРИКАЗЫВАЮ:</w:t>
      </w:r>
    </w:p>
    <w:p w:rsidR="00D1612B" w:rsidRDefault="004D42A6" w:rsidP="004D42A6">
      <w:pPr>
        <w:pStyle w:val="a3"/>
        <w:spacing w:before="190" w:line="208" w:lineRule="auto"/>
        <w:ind w:left="476" w:right="159"/>
        <w:jc w:val="both"/>
      </w:pPr>
      <w:r>
        <w:t>1.</w:t>
      </w:r>
      <w:r>
        <w:t>Внести изменения в основную образо</w:t>
      </w:r>
      <w:r>
        <w:t>вательную программу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 xml:space="preserve">МОУ ИРМО «Малоголоустненская СОШ» 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целевой</w:t>
      </w:r>
      <w:r>
        <w:rPr>
          <w:spacing w:val="-7"/>
        </w:rPr>
        <w:t xml:space="preserve"> </w:t>
      </w:r>
      <w:r>
        <w:t>раздел,</w:t>
      </w:r>
      <w:r>
        <w:rPr>
          <w:spacing w:val="-8"/>
        </w:rPr>
        <w:t xml:space="preserve"> </w:t>
      </w:r>
      <w:r>
        <w:t>заменив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пояснительной</w:t>
      </w:r>
      <w:r>
        <w:rPr>
          <w:spacing w:val="-57"/>
        </w:rPr>
        <w:t xml:space="preserve"> </w:t>
      </w:r>
      <w:r>
        <w:t>записке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предметов:</w:t>
      </w:r>
    </w:p>
    <w:p w:rsidR="00D1612B" w:rsidRDefault="004D42A6" w:rsidP="004D42A6">
      <w:pPr>
        <w:pStyle w:val="a5"/>
        <w:tabs>
          <w:tab w:val="left" w:pos="1959"/>
          <w:tab w:val="left" w:pos="1960"/>
        </w:tabs>
        <w:ind w:left="1959" w:firstLine="0"/>
        <w:jc w:val="both"/>
        <w:rPr>
          <w:sz w:val="24"/>
        </w:rPr>
      </w:pPr>
      <w:r>
        <w:rPr>
          <w:spacing w:val="-1"/>
          <w:sz w:val="24"/>
        </w:rPr>
        <w:t>«Технология»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«Труд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(технология)»</w:t>
      </w:r>
    </w:p>
    <w:p w:rsidR="00D1612B" w:rsidRDefault="00D1612B" w:rsidP="004D42A6">
      <w:pPr>
        <w:jc w:val="both"/>
        <w:rPr>
          <w:sz w:val="24"/>
        </w:rPr>
      </w:pPr>
    </w:p>
    <w:p w:rsidR="004D42A6" w:rsidRDefault="004D42A6" w:rsidP="004D42A6">
      <w:pPr>
        <w:pStyle w:val="a5"/>
        <w:numPr>
          <w:ilvl w:val="0"/>
          <w:numId w:val="2"/>
        </w:numPr>
        <w:tabs>
          <w:tab w:val="left" w:pos="1556"/>
        </w:tabs>
        <w:spacing w:before="69"/>
        <w:ind w:right="109"/>
        <w:jc w:val="both"/>
        <w:rPr>
          <w:sz w:val="24"/>
        </w:rPr>
      </w:pPr>
      <w:r>
        <w:rPr>
          <w:sz w:val="24"/>
        </w:rPr>
        <w:t>«Основы безопасности жизнедеятельности» на «Основы безопасности и 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Родины».</w:t>
      </w:r>
    </w:p>
    <w:p w:rsidR="004D42A6" w:rsidRDefault="004D42A6" w:rsidP="004D42A6">
      <w:pPr>
        <w:pStyle w:val="a3"/>
        <w:numPr>
          <w:ilvl w:val="0"/>
          <w:numId w:val="2"/>
        </w:numPr>
        <w:spacing w:before="29" w:line="265" w:lineRule="exact"/>
        <w:jc w:val="both"/>
      </w:pPr>
      <w:r>
        <w:t>Внести</w:t>
      </w:r>
      <w:r>
        <w:rPr>
          <w:spacing w:val="-8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01.07.2024:</w:t>
      </w:r>
    </w:p>
    <w:p w:rsidR="004D42A6" w:rsidRDefault="004D42A6" w:rsidP="004D42A6">
      <w:pPr>
        <w:pStyle w:val="a3"/>
        <w:spacing w:before="18" w:line="208" w:lineRule="auto"/>
        <w:ind w:firstLine="708"/>
        <w:jc w:val="both"/>
      </w:pPr>
      <w:r>
        <w:t>Заменить</w:t>
      </w:r>
      <w:r>
        <w:rPr>
          <w:spacing w:val="-6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-1"/>
        </w:rPr>
        <w:t xml:space="preserve"> </w:t>
      </w:r>
      <w:r>
        <w:t>на «Основы 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Родины».</w:t>
      </w:r>
    </w:p>
    <w:p w:rsidR="004D42A6" w:rsidRDefault="004D42A6" w:rsidP="004D42A6">
      <w:pPr>
        <w:pStyle w:val="a3"/>
        <w:spacing w:before="5"/>
        <w:ind w:right="768" w:firstLine="708"/>
        <w:jc w:val="both"/>
      </w:pPr>
      <w:r>
        <w:t>Заменить</w:t>
      </w:r>
      <w:r>
        <w:rPr>
          <w:spacing w:val="-11"/>
        </w:rPr>
        <w:t xml:space="preserve"> </w:t>
      </w:r>
      <w:r>
        <w:t>рабочую</w:t>
      </w:r>
      <w:r>
        <w:rPr>
          <w:spacing w:val="-9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«Труд</w:t>
      </w:r>
      <w:r>
        <w:rPr>
          <w:spacing w:val="-57"/>
        </w:rPr>
        <w:t xml:space="preserve"> </w:t>
      </w:r>
      <w:r>
        <w:t>(технология)»</w:t>
      </w:r>
      <w:r>
        <w:rPr>
          <w:spacing w:val="-1"/>
        </w:rPr>
        <w:t xml:space="preserve"> </w:t>
      </w:r>
      <w:r>
        <w:t>.</w:t>
      </w:r>
    </w:p>
    <w:p w:rsidR="004D42A6" w:rsidRDefault="004D42A6" w:rsidP="004D42A6">
      <w:pPr>
        <w:pStyle w:val="a3"/>
        <w:spacing w:before="29" w:line="265" w:lineRule="exact"/>
        <w:ind w:left="1292"/>
        <w:jc w:val="both"/>
      </w:pPr>
      <w:r>
        <w:t>Содержание</w:t>
      </w:r>
      <w:r>
        <w:rPr>
          <w:spacing w:val="-8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предметов:</w:t>
      </w:r>
    </w:p>
    <w:p w:rsidR="004D42A6" w:rsidRDefault="004D42A6" w:rsidP="004D42A6">
      <w:pPr>
        <w:pStyle w:val="a3"/>
        <w:spacing w:before="18" w:line="208" w:lineRule="auto"/>
        <w:ind w:firstLine="708"/>
        <w:jc w:val="both"/>
      </w:pPr>
      <w:r>
        <w:t>«Литература»,</w:t>
      </w:r>
      <w:r>
        <w:rPr>
          <w:spacing w:val="-5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(Федеральная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учебному предмету "Литература") приказа Министерства просвещения российской</w:t>
      </w:r>
      <w:r>
        <w:rPr>
          <w:spacing w:val="1"/>
        </w:rPr>
        <w:t xml:space="preserve"> </w:t>
      </w:r>
      <w:r>
        <w:t>Федерации от 19.03.2024 № 171 «О внесении изменений в некоторые приказы</w:t>
      </w:r>
      <w:r>
        <w:rPr>
          <w:spacing w:val="1"/>
        </w:rPr>
        <w:t xml:space="preserve"> </w:t>
      </w:r>
      <w:r>
        <w:t>Министерства образования и науки приказа Министерства просвещения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касающиеся изменения ФОП НОО,</w:t>
      </w:r>
      <w:r>
        <w:rPr>
          <w:spacing w:val="-1"/>
        </w:rPr>
        <w:t xml:space="preserve"> </w:t>
      </w:r>
      <w:r>
        <w:t>ООО и</w:t>
      </w:r>
      <w:r>
        <w:rPr>
          <w:spacing w:val="2"/>
        </w:rPr>
        <w:t xml:space="preserve"> </w:t>
      </w:r>
      <w:r>
        <w:t>СОО»</w:t>
      </w:r>
    </w:p>
    <w:p w:rsidR="004D42A6" w:rsidRDefault="004D42A6" w:rsidP="004D42A6">
      <w:pPr>
        <w:pStyle w:val="a3"/>
        <w:spacing w:line="208" w:lineRule="auto"/>
        <w:ind w:firstLine="708"/>
        <w:jc w:val="both"/>
      </w:pPr>
      <w:r>
        <w:t>«Физическая</w:t>
      </w:r>
      <w:r>
        <w:rPr>
          <w:spacing w:val="-10"/>
        </w:rPr>
        <w:t xml:space="preserve"> </w:t>
      </w:r>
      <w:r>
        <w:t>культура»,</w:t>
      </w:r>
      <w:r>
        <w:rPr>
          <w:spacing w:val="-6"/>
        </w:rPr>
        <w:t xml:space="preserve"> </w:t>
      </w:r>
      <w:r>
        <w:t>изложить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редакции</w:t>
      </w:r>
      <w:r>
        <w:rPr>
          <w:spacing w:val="-8"/>
        </w:rPr>
        <w:t xml:space="preserve"> </w:t>
      </w:r>
      <w:r>
        <w:t>п.163</w:t>
      </w:r>
      <w:r>
        <w:rPr>
          <w:spacing w:val="-7"/>
        </w:rPr>
        <w:t xml:space="preserve"> </w:t>
      </w:r>
      <w:r>
        <w:t>приказа</w:t>
      </w:r>
      <w:r>
        <w:rPr>
          <w:spacing w:val="29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4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19.03.2024</w:t>
      </w:r>
    </w:p>
    <w:p w:rsidR="004D42A6" w:rsidRDefault="004D42A6" w:rsidP="004D42A6">
      <w:pPr>
        <w:pStyle w:val="a3"/>
        <w:spacing w:before="4" w:line="276" w:lineRule="auto"/>
        <w:jc w:val="both"/>
      </w:pPr>
      <w:r>
        <w:t>№171 «О внесении изменений в некоторые приказы Министерства образования и науки</w:t>
      </w:r>
      <w:r>
        <w:rPr>
          <w:spacing w:val="1"/>
        </w:rPr>
        <w:t xml:space="preserve"> </w:t>
      </w:r>
      <w:r>
        <w:lastRenderedPageBreak/>
        <w:t>приказа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касающиеся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ФОП</w:t>
      </w:r>
      <w:r>
        <w:rPr>
          <w:spacing w:val="-57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 и СОО».</w:t>
      </w:r>
    </w:p>
    <w:p w:rsidR="004D42A6" w:rsidRDefault="004D42A6" w:rsidP="004D42A6">
      <w:pPr>
        <w:pStyle w:val="a3"/>
        <w:spacing w:before="136" w:line="208" w:lineRule="auto"/>
        <w:ind w:firstLine="360"/>
        <w:jc w:val="both"/>
      </w:pPr>
      <w:r>
        <w:t>Внести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 организационный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 основного</w:t>
      </w:r>
      <w:r>
        <w:rPr>
          <w:spacing w:val="-1"/>
        </w:rPr>
        <w:t xml:space="preserve"> </w:t>
      </w:r>
      <w:r>
        <w:t>общего образования:</w:t>
      </w:r>
    </w:p>
    <w:p w:rsidR="004D42A6" w:rsidRDefault="004D42A6" w:rsidP="004D42A6">
      <w:pPr>
        <w:pStyle w:val="a3"/>
        <w:spacing w:line="208" w:lineRule="auto"/>
        <w:ind w:firstLine="708"/>
        <w:jc w:val="both"/>
      </w:pPr>
      <w:r>
        <w:t>Исключить</w:t>
      </w:r>
      <w:r>
        <w:rPr>
          <w:spacing w:val="25"/>
        </w:rPr>
        <w:t xml:space="preserve"> </w:t>
      </w:r>
      <w:r>
        <w:t>Предметную</w:t>
      </w:r>
      <w:r>
        <w:rPr>
          <w:spacing w:val="27"/>
        </w:rPr>
        <w:t xml:space="preserve"> </w:t>
      </w:r>
      <w:r>
        <w:t>область</w:t>
      </w:r>
      <w:r>
        <w:rPr>
          <w:spacing w:val="26"/>
        </w:rPr>
        <w:t xml:space="preserve"> </w:t>
      </w:r>
      <w:r>
        <w:t>«Физическая</w:t>
      </w:r>
      <w:r>
        <w:rPr>
          <w:spacing w:val="28"/>
        </w:rPr>
        <w:t xml:space="preserve"> </w:t>
      </w:r>
      <w:r>
        <w:t>культура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</w:p>
    <w:p w:rsidR="004D42A6" w:rsidRDefault="004D42A6" w:rsidP="004D42A6">
      <w:pPr>
        <w:pStyle w:val="a3"/>
        <w:spacing w:before="2"/>
        <w:ind w:left="1292"/>
        <w:jc w:val="both"/>
      </w:pPr>
      <w:r>
        <w:t>Добавить</w:t>
      </w:r>
      <w:r>
        <w:rPr>
          <w:spacing w:val="-9"/>
        </w:rPr>
        <w:t xml:space="preserve"> </w:t>
      </w:r>
      <w:r>
        <w:t>предметную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«Физическая</w:t>
      </w:r>
      <w:r>
        <w:rPr>
          <w:spacing w:val="21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предметом</w:t>
      </w:r>
    </w:p>
    <w:p w:rsidR="004D42A6" w:rsidRDefault="004D42A6" w:rsidP="004D42A6">
      <w:pPr>
        <w:pStyle w:val="a3"/>
        <w:spacing w:line="260" w:lineRule="exact"/>
        <w:jc w:val="both"/>
      </w:pPr>
      <w:r>
        <w:t>«физическая</w:t>
      </w:r>
      <w:r>
        <w:rPr>
          <w:spacing w:val="-13"/>
        </w:rPr>
        <w:t xml:space="preserve"> </w:t>
      </w:r>
      <w:r>
        <w:t>культура».</w:t>
      </w:r>
    </w:p>
    <w:p w:rsidR="004D42A6" w:rsidRDefault="004D42A6" w:rsidP="004D42A6">
      <w:pPr>
        <w:pStyle w:val="a3"/>
        <w:spacing w:before="14" w:line="208" w:lineRule="auto"/>
        <w:ind w:firstLine="708"/>
        <w:jc w:val="both"/>
      </w:pPr>
      <w:r>
        <w:t>Добавить</w:t>
      </w:r>
      <w:r>
        <w:rPr>
          <w:spacing w:val="34"/>
        </w:rPr>
        <w:t xml:space="preserve"> </w:t>
      </w:r>
      <w:r>
        <w:t>предметную</w:t>
      </w:r>
      <w:r>
        <w:rPr>
          <w:spacing w:val="36"/>
        </w:rPr>
        <w:t xml:space="preserve"> </w:t>
      </w:r>
      <w:r>
        <w:t>область</w:t>
      </w:r>
      <w:r>
        <w:rPr>
          <w:spacing w:val="35"/>
        </w:rPr>
        <w:t xml:space="preserve"> </w:t>
      </w:r>
      <w:r>
        <w:t>«Основы</w:t>
      </w:r>
      <w:r>
        <w:rPr>
          <w:spacing w:val="35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Родины»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««Основы 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</w:t>
      </w:r>
    </w:p>
    <w:p w:rsidR="004D42A6" w:rsidRDefault="004D42A6" w:rsidP="004D42A6">
      <w:pPr>
        <w:pStyle w:val="a3"/>
        <w:spacing w:line="208" w:lineRule="auto"/>
        <w:ind w:firstLine="360"/>
        <w:jc w:val="both"/>
      </w:pPr>
      <w:r>
        <w:t>Ввести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</w:t>
      </w:r>
      <w:r>
        <w:rPr>
          <w:spacing w:val="31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«Гладковская</w:t>
      </w:r>
      <w:r>
        <w:rPr>
          <w:spacing w:val="-9"/>
        </w:rPr>
        <w:t xml:space="preserve"> </w:t>
      </w:r>
      <w:r>
        <w:t>СОШ»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года.</w:t>
      </w:r>
    </w:p>
    <w:p w:rsidR="004D42A6" w:rsidRDefault="004D42A6" w:rsidP="004D42A6">
      <w:pPr>
        <w:pStyle w:val="a3"/>
        <w:spacing w:line="208" w:lineRule="auto"/>
        <w:ind w:firstLine="427"/>
        <w:jc w:val="both"/>
      </w:pPr>
      <w:r>
        <w:t>Пименовой</w:t>
      </w:r>
      <w:r>
        <w:rPr>
          <w:spacing w:val="-3"/>
        </w:rPr>
        <w:t xml:space="preserve"> </w:t>
      </w:r>
      <w:r>
        <w:t>О.П..,</w:t>
      </w:r>
      <w:r>
        <w:rPr>
          <w:spacing w:val="-3"/>
        </w:rPr>
        <w:t xml:space="preserve"> </w:t>
      </w:r>
      <w:r>
        <w:t>заместителю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УВР,</w:t>
      </w:r>
      <w:r>
        <w:rPr>
          <w:spacing w:val="-8"/>
        </w:rPr>
        <w:t xml:space="preserve"> </w:t>
      </w:r>
      <w:r>
        <w:t>разместить</w:t>
      </w:r>
      <w:r>
        <w:rPr>
          <w:spacing w:val="-2"/>
        </w:rPr>
        <w:t xml:space="preserve"> </w:t>
      </w:r>
      <w:r>
        <w:t>внесенные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ООП ООО на официальном сайте школы в разделе «Сведения об образовательной</w:t>
      </w:r>
      <w:r>
        <w:rPr>
          <w:spacing w:val="1"/>
        </w:rPr>
        <w:t xml:space="preserve"> </w:t>
      </w:r>
      <w:r>
        <w:t>организации»,</w:t>
      </w:r>
      <w:r>
        <w:rPr>
          <w:spacing w:val="-2"/>
        </w:rPr>
        <w:t xml:space="preserve"> </w:t>
      </w:r>
      <w:r>
        <w:t>подразделе «Образование»,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4D42A6" w:rsidRDefault="004D42A6" w:rsidP="004D42A6">
      <w:pPr>
        <w:pStyle w:val="a3"/>
        <w:spacing w:line="247" w:lineRule="exact"/>
        <w:ind w:left="1011"/>
        <w:jc w:val="both"/>
      </w:pPr>
      <w:r>
        <w:t>Ознакомить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настоящим</w:t>
      </w:r>
      <w:r>
        <w:rPr>
          <w:spacing w:val="-11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подпись.</w:t>
      </w:r>
    </w:p>
    <w:p w:rsidR="004D42A6" w:rsidRDefault="004D42A6" w:rsidP="004D42A6">
      <w:pPr>
        <w:spacing w:line="247" w:lineRule="exact"/>
        <w:jc w:val="both"/>
      </w:pPr>
    </w:p>
    <w:p w:rsidR="004D42A6" w:rsidRDefault="004D42A6" w:rsidP="004D42A6">
      <w:pPr>
        <w:pStyle w:val="a3"/>
        <w:spacing w:before="103" w:line="211" w:lineRule="auto"/>
        <w:ind w:right="3384"/>
        <w:jc w:val="both"/>
        <w:rPr>
          <w:spacing w:val="-57"/>
        </w:rPr>
      </w:pPr>
      <w:r>
        <w:t>4.Данный</w:t>
      </w:r>
      <w:r>
        <w:rPr>
          <w:spacing w:val="-6"/>
        </w:rPr>
        <w:t xml:space="preserve"> </w:t>
      </w:r>
      <w:r>
        <w:t>приказ</w:t>
      </w:r>
      <w:r>
        <w:rPr>
          <w:spacing w:val="-6"/>
        </w:rPr>
        <w:t xml:space="preserve"> </w:t>
      </w:r>
      <w:r>
        <w:t>вступает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года.</w:t>
      </w:r>
      <w:r>
        <w:rPr>
          <w:spacing w:val="-57"/>
        </w:rPr>
        <w:t xml:space="preserve"> </w:t>
      </w:r>
    </w:p>
    <w:p w:rsidR="004D42A6" w:rsidRDefault="004D42A6" w:rsidP="004D42A6">
      <w:pPr>
        <w:pStyle w:val="a3"/>
        <w:spacing w:before="103" w:line="211" w:lineRule="auto"/>
        <w:ind w:right="3384"/>
        <w:jc w:val="both"/>
      </w:pPr>
      <w:r>
        <w:rPr>
          <w:spacing w:val="-57"/>
        </w:rPr>
        <w:t>5.</w:t>
      </w:r>
      <w:r>
        <w:rPr>
          <w:spacing w:val="-57"/>
        </w:rPr>
        <w:t xml:space="preserve">   </w:t>
      </w:r>
      <w:r>
        <w:t xml:space="preserve"> .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оставляю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собой.</w:t>
      </w:r>
    </w:p>
    <w:p w:rsidR="004D42A6" w:rsidRDefault="004D42A6" w:rsidP="004D42A6">
      <w:pPr>
        <w:pStyle w:val="a3"/>
        <w:spacing w:before="9"/>
        <w:ind w:left="0"/>
        <w:jc w:val="both"/>
        <w:rPr>
          <w:sz w:val="26"/>
        </w:rPr>
      </w:pPr>
    </w:p>
    <w:p w:rsidR="004D42A6" w:rsidRDefault="004D42A6" w:rsidP="004D42A6">
      <w:pPr>
        <w:pStyle w:val="a3"/>
        <w:tabs>
          <w:tab w:val="left" w:pos="5854"/>
        </w:tabs>
        <w:ind w:left="483"/>
        <w:jc w:val="both"/>
        <w:rPr>
          <w:sz w:val="25"/>
        </w:rPr>
      </w:pPr>
      <w:r>
        <w:t>Директор</w:t>
      </w:r>
      <w:r>
        <w:rPr>
          <w:spacing w:val="-8"/>
        </w:rPr>
        <w:t xml:space="preserve"> </w:t>
      </w:r>
      <w:r>
        <w:t>школы</w:t>
      </w:r>
      <w:r>
        <w:tab/>
        <w:t>В.В. Панкраши</w:t>
      </w:r>
      <w:r>
        <w:t>н</w:t>
      </w:r>
      <w:bookmarkStart w:id="0" w:name="_GoBack"/>
      <w:bookmarkEnd w:id="0"/>
    </w:p>
    <w:p w:rsidR="004D42A6" w:rsidRDefault="004D42A6">
      <w:pPr>
        <w:rPr>
          <w:sz w:val="24"/>
        </w:rPr>
        <w:sectPr w:rsidR="004D42A6">
          <w:type w:val="continuous"/>
          <w:pgSz w:w="11910" w:h="16840"/>
          <w:pgMar w:top="1040" w:right="840" w:bottom="280" w:left="1120" w:header="720" w:footer="720" w:gutter="0"/>
          <w:cols w:space="720"/>
        </w:sectPr>
      </w:pPr>
      <w:r>
        <w:rPr>
          <w:sz w:val="24"/>
        </w:rPr>
        <w:t xml:space="preserve"> </w:t>
      </w:r>
    </w:p>
    <w:p w:rsidR="00D1612B" w:rsidRDefault="00D1612B" w:rsidP="004D42A6">
      <w:pPr>
        <w:pStyle w:val="a5"/>
        <w:numPr>
          <w:ilvl w:val="0"/>
          <w:numId w:val="2"/>
        </w:numPr>
        <w:tabs>
          <w:tab w:val="left" w:pos="1556"/>
        </w:tabs>
        <w:spacing w:before="69"/>
        <w:ind w:left="583" w:right="109" w:firstLine="708"/>
        <w:jc w:val="left"/>
        <w:rPr>
          <w:sz w:val="25"/>
        </w:rPr>
      </w:pPr>
    </w:p>
    <w:sectPr w:rsidR="00D1612B">
      <w:pgSz w:w="11910" w:h="16840"/>
      <w:pgMar w:top="980" w:right="8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22FBF"/>
    <w:multiLevelType w:val="hybridMultilevel"/>
    <w:tmpl w:val="F15A9DB0"/>
    <w:lvl w:ilvl="0" w:tplc="0EEE2D02">
      <w:start w:val="2"/>
      <w:numFmt w:val="decimal"/>
      <w:lvlText w:val="%1."/>
      <w:lvlJc w:val="left"/>
      <w:pPr>
        <w:ind w:left="1959" w:hanging="11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0B628">
      <w:numFmt w:val="bullet"/>
      <w:lvlText w:val="•"/>
      <w:lvlJc w:val="left"/>
      <w:pPr>
        <w:ind w:left="2758" w:hanging="1133"/>
      </w:pPr>
      <w:rPr>
        <w:rFonts w:hint="default"/>
        <w:lang w:val="ru-RU" w:eastAsia="en-US" w:bidi="ar-SA"/>
      </w:rPr>
    </w:lvl>
    <w:lvl w:ilvl="2" w:tplc="950C7A4C">
      <w:numFmt w:val="bullet"/>
      <w:lvlText w:val="•"/>
      <w:lvlJc w:val="left"/>
      <w:pPr>
        <w:ind w:left="3557" w:hanging="1133"/>
      </w:pPr>
      <w:rPr>
        <w:rFonts w:hint="default"/>
        <w:lang w:val="ru-RU" w:eastAsia="en-US" w:bidi="ar-SA"/>
      </w:rPr>
    </w:lvl>
    <w:lvl w:ilvl="3" w:tplc="365E4034">
      <w:numFmt w:val="bullet"/>
      <w:lvlText w:val="•"/>
      <w:lvlJc w:val="left"/>
      <w:pPr>
        <w:ind w:left="4355" w:hanging="1133"/>
      </w:pPr>
      <w:rPr>
        <w:rFonts w:hint="default"/>
        <w:lang w:val="ru-RU" w:eastAsia="en-US" w:bidi="ar-SA"/>
      </w:rPr>
    </w:lvl>
    <w:lvl w:ilvl="4" w:tplc="7FBE2C52">
      <w:numFmt w:val="bullet"/>
      <w:lvlText w:val="•"/>
      <w:lvlJc w:val="left"/>
      <w:pPr>
        <w:ind w:left="5154" w:hanging="1133"/>
      </w:pPr>
      <w:rPr>
        <w:rFonts w:hint="default"/>
        <w:lang w:val="ru-RU" w:eastAsia="en-US" w:bidi="ar-SA"/>
      </w:rPr>
    </w:lvl>
    <w:lvl w:ilvl="5" w:tplc="C01EEEC0">
      <w:numFmt w:val="bullet"/>
      <w:lvlText w:val="•"/>
      <w:lvlJc w:val="left"/>
      <w:pPr>
        <w:ind w:left="5953" w:hanging="1133"/>
      </w:pPr>
      <w:rPr>
        <w:rFonts w:hint="default"/>
        <w:lang w:val="ru-RU" w:eastAsia="en-US" w:bidi="ar-SA"/>
      </w:rPr>
    </w:lvl>
    <w:lvl w:ilvl="6" w:tplc="BF187232">
      <w:numFmt w:val="bullet"/>
      <w:lvlText w:val="•"/>
      <w:lvlJc w:val="left"/>
      <w:pPr>
        <w:ind w:left="6751" w:hanging="1133"/>
      </w:pPr>
      <w:rPr>
        <w:rFonts w:hint="default"/>
        <w:lang w:val="ru-RU" w:eastAsia="en-US" w:bidi="ar-SA"/>
      </w:rPr>
    </w:lvl>
    <w:lvl w:ilvl="7" w:tplc="7E1A1B82">
      <w:numFmt w:val="bullet"/>
      <w:lvlText w:val="•"/>
      <w:lvlJc w:val="left"/>
      <w:pPr>
        <w:ind w:left="7550" w:hanging="1133"/>
      </w:pPr>
      <w:rPr>
        <w:rFonts w:hint="default"/>
        <w:lang w:val="ru-RU" w:eastAsia="en-US" w:bidi="ar-SA"/>
      </w:rPr>
    </w:lvl>
    <w:lvl w:ilvl="8" w:tplc="B224BE9E">
      <w:numFmt w:val="bullet"/>
      <w:lvlText w:val="•"/>
      <w:lvlJc w:val="left"/>
      <w:pPr>
        <w:ind w:left="8349" w:hanging="1133"/>
      </w:pPr>
      <w:rPr>
        <w:rFonts w:hint="default"/>
        <w:lang w:val="ru-RU" w:eastAsia="en-US" w:bidi="ar-SA"/>
      </w:rPr>
    </w:lvl>
  </w:abstractNum>
  <w:abstractNum w:abstractNumId="1" w15:restartNumberingAfterBreak="0">
    <w:nsid w:val="7AA84647"/>
    <w:multiLevelType w:val="hybridMultilevel"/>
    <w:tmpl w:val="F15A9DB0"/>
    <w:lvl w:ilvl="0" w:tplc="0EEE2D02">
      <w:start w:val="2"/>
      <w:numFmt w:val="decimal"/>
      <w:lvlText w:val="%1."/>
      <w:lvlJc w:val="left"/>
      <w:pPr>
        <w:ind w:left="1959" w:hanging="11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0B628">
      <w:numFmt w:val="bullet"/>
      <w:lvlText w:val="•"/>
      <w:lvlJc w:val="left"/>
      <w:pPr>
        <w:ind w:left="2758" w:hanging="1133"/>
      </w:pPr>
      <w:rPr>
        <w:rFonts w:hint="default"/>
        <w:lang w:val="ru-RU" w:eastAsia="en-US" w:bidi="ar-SA"/>
      </w:rPr>
    </w:lvl>
    <w:lvl w:ilvl="2" w:tplc="950C7A4C">
      <w:numFmt w:val="bullet"/>
      <w:lvlText w:val="•"/>
      <w:lvlJc w:val="left"/>
      <w:pPr>
        <w:ind w:left="3557" w:hanging="1133"/>
      </w:pPr>
      <w:rPr>
        <w:rFonts w:hint="default"/>
        <w:lang w:val="ru-RU" w:eastAsia="en-US" w:bidi="ar-SA"/>
      </w:rPr>
    </w:lvl>
    <w:lvl w:ilvl="3" w:tplc="365E4034">
      <w:numFmt w:val="bullet"/>
      <w:lvlText w:val="•"/>
      <w:lvlJc w:val="left"/>
      <w:pPr>
        <w:ind w:left="4355" w:hanging="1133"/>
      </w:pPr>
      <w:rPr>
        <w:rFonts w:hint="default"/>
        <w:lang w:val="ru-RU" w:eastAsia="en-US" w:bidi="ar-SA"/>
      </w:rPr>
    </w:lvl>
    <w:lvl w:ilvl="4" w:tplc="7FBE2C52">
      <w:numFmt w:val="bullet"/>
      <w:lvlText w:val="•"/>
      <w:lvlJc w:val="left"/>
      <w:pPr>
        <w:ind w:left="5154" w:hanging="1133"/>
      </w:pPr>
      <w:rPr>
        <w:rFonts w:hint="default"/>
        <w:lang w:val="ru-RU" w:eastAsia="en-US" w:bidi="ar-SA"/>
      </w:rPr>
    </w:lvl>
    <w:lvl w:ilvl="5" w:tplc="C01EEEC0">
      <w:numFmt w:val="bullet"/>
      <w:lvlText w:val="•"/>
      <w:lvlJc w:val="left"/>
      <w:pPr>
        <w:ind w:left="5953" w:hanging="1133"/>
      </w:pPr>
      <w:rPr>
        <w:rFonts w:hint="default"/>
        <w:lang w:val="ru-RU" w:eastAsia="en-US" w:bidi="ar-SA"/>
      </w:rPr>
    </w:lvl>
    <w:lvl w:ilvl="6" w:tplc="BF187232">
      <w:numFmt w:val="bullet"/>
      <w:lvlText w:val="•"/>
      <w:lvlJc w:val="left"/>
      <w:pPr>
        <w:ind w:left="6751" w:hanging="1133"/>
      </w:pPr>
      <w:rPr>
        <w:rFonts w:hint="default"/>
        <w:lang w:val="ru-RU" w:eastAsia="en-US" w:bidi="ar-SA"/>
      </w:rPr>
    </w:lvl>
    <w:lvl w:ilvl="7" w:tplc="7E1A1B82">
      <w:numFmt w:val="bullet"/>
      <w:lvlText w:val="•"/>
      <w:lvlJc w:val="left"/>
      <w:pPr>
        <w:ind w:left="7550" w:hanging="1133"/>
      </w:pPr>
      <w:rPr>
        <w:rFonts w:hint="default"/>
        <w:lang w:val="ru-RU" w:eastAsia="en-US" w:bidi="ar-SA"/>
      </w:rPr>
    </w:lvl>
    <w:lvl w:ilvl="8" w:tplc="B224BE9E">
      <w:numFmt w:val="bullet"/>
      <w:lvlText w:val="•"/>
      <w:lvlJc w:val="left"/>
      <w:pPr>
        <w:ind w:left="8349" w:hanging="11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2B"/>
    <w:rsid w:val="004D42A6"/>
    <w:rsid w:val="00D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C46F-26D1-44CE-8C4B-3F8F61CE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3"/>
      <w:ind w:left="583" w:hanging="113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˘N=L.odt</vt:lpstr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˘N=L.odt</dc:title>
  <dc:creator>user</dc:creator>
  <cp:lastModifiedBy>user</cp:lastModifiedBy>
  <cp:revision>2</cp:revision>
  <dcterms:created xsi:type="dcterms:W3CDTF">2024-11-03T08:20:00Z</dcterms:created>
  <dcterms:modified xsi:type="dcterms:W3CDTF">2024-11-03T08:20:00Z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2024-11-03T00:00:00Z</vt:filetime>
  </property>
</Properties>
</file>